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EC" w:rsidRDefault="00591D37">
      <w:pPr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Pr="003B586D" w:rsidRDefault="003B58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586D">
        <w:rPr>
          <w:rFonts w:ascii="Times New Roman" w:hAnsi="Times New Roman" w:cs="Times New Roman"/>
          <w:sz w:val="28"/>
          <w:szCs w:val="28"/>
          <w:u w:val="single"/>
        </w:rPr>
        <w:t>20.04.2020</w:t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</w:r>
      <w:r w:rsidR="00B93C71">
        <w:rPr>
          <w:rFonts w:ascii="Times New Roman" w:hAnsi="Times New Roman" w:cs="Times New Roman"/>
          <w:sz w:val="28"/>
          <w:szCs w:val="28"/>
        </w:rPr>
        <w:tab/>
        <w:t xml:space="preserve">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86D">
        <w:rPr>
          <w:rFonts w:ascii="Times New Roman" w:hAnsi="Times New Roman" w:cs="Times New Roman"/>
          <w:sz w:val="28"/>
          <w:szCs w:val="28"/>
          <w:u w:val="single"/>
        </w:rPr>
        <w:t>189-П</w:t>
      </w:r>
    </w:p>
    <w:p w:rsidR="00290FEC" w:rsidRDefault="00591D37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  <w:bookmarkStart w:id="0" w:name="_GoBack"/>
      <w:bookmarkEnd w:id="0"/>
    </w:p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B93C71">
      <w:pPr>
        <w:pStyle w:val="ad"/>
        <w:ind w:right="0"/>
        <w:jc w:val="center"/>
      </w:pPr>
      <w:r>
        <w:t>Кировской области от 27.12.2019 № 731</w:t>
      </w:r>
      <w:r w:rsidR="00591D37">
        <w:t>-П</w:t>
      </w:r>
    </w:p>
    <w:p w:rsidR="00290FEC" w:rsidRDefault="00591D37" w:rsidP="00B93C71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B93C71" w:rsidRDefault="00591D37" w:rsidP="00B93C71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 от 27.12.2019 № 731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окружающей среды, воспроизводство</w:t>
      </w:r>
      <w:r w:rsidR="00B93C71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и использование природных ресурсов», утвердив изменения в государственной программе Кировской области «Охрана окружающей среды, воспроизводство и использование природных ресурсов» (далее – Государственная программа) согласно приложению. </w:t>
      </w:r>
    </w:p>
    <w:p w:rsidR="00290FEC" w:rsidRPr="00B93C71" w:rsidRDefault="00B93C71" w:rsidP="00B93C71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E2033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01.01.2020</w:t>
      </w:r>
      <w:r w:rsidRPr="00FB4EDB">
        <w:rPr>
          <w:rFonts w:ascii="Times New Roman" w:hAnsi="Times New Roman" w:cs="Times New Roman"/>
          <w:bCs/>
          <w:sz w:val="28"/>
          <w:szCs w:val="28"/>
        </w:rPr>
        <w:t>.</w:t>
      </w:r>
    </w:p>
    <w:p w:rsidR="00290FEC" w:rsidRDefault="00591D37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3B586D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290F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87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EC" w:rsidRDefault="00444DEC" w:rsidP="00290FEC">
      <w:pPr>
        <w:spacing w:after="0" w:line="240" w:lineRule="auto"/>
      </w:pPr>
      <w:r>
        <w:separator/>
      </w:r>
    </w:p>
  </w:endnote>
  <w:endnote w:type="continuationSeparator" w:id="0">
    <w:p w:rsidR="00444DEC" w:rsidRDefault="00444DEC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290FEC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290FEC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EC" w:rsidRDefault="00444DEC" w:rsidP="00290FEC">
      <w:pPr>
        <w:spacing w:after="0" w:line="240" w:lineRule="auto"/>
      </w:pPr>
      <w:r>
        <w:separator/>
      </w:r>
    </w:p>
  </w:footnote>
  <w:footnote w:type="continuationSeparator" w:id="0">
    <w:p w:rsidR="00444DEC" w:rsidRDefault="00444DEC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/>
    <w:sdtContent>
      <w:p w:rsidR="00290FEC" w:rsidRDefault="006C2265">
        <w:pPr>
          <w:pStyle w:val="10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1D37"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8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EC" w:rsidRDefault="00591D37">
    <w:pPr>
      <w:pStyle w:val="10"/>
      <w:jc w:val="center"/>
    </w:pPr>
    <w:r>
      <w:rPr>
        <w:noProof/>
        <w:lang w:eastAsia="ru-RU"/>
      </w:rPr>
      <w:drawing>
        <wp:inline distT="0" distB="0" distL="0" distR="0" wp14:anchorId="18DBD152" wp14:editId="43F9EF5C">
          <wp:extent cx="487680" cy="60960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EC"/>
    <w:rsid w:val="000645FA"/>
    <w:rsid w:val="000B4559"/>
    <w:rsid w:val="00262D16"/>
    <w:rsid w:val="00290FEC"/>
    <w:rsid w:val="002D3259"/>
    <w:rsid w:val="00302A6B"/>
    <w:rsid w:val="00316989"/>
    <w:rsid w:val="0033198E"/>
    <w:rsid w:val="00354F80"/>
    <w:rsid w:val="003B586D"/>
    <w:rsid w:val="003F78C1"/>
    <w:rsid w:val="0040335E"/>
    <w:rsid w:val="00444DEC"/>
    <w:rsid w:val="00535343"/>
    <w:rsid w:val="005540C3"/>
    <w:rsid w:val="00562220"/>
    <w:rsid w:val="00591D37"/>
    <w:rsid w:val="005E0955"/>
    <w:rsid w:val="006C2265"/>
    <w:rsid w:val="007704D0"/>
    <w:rsid w:val="007712CD"/>
    <w:rsid w:val="007A21CF"/>
    <w:rsid w:val="008C61E3"/>
    <w:rsid w:val="00902505"/>
    <w:rsid w:val="0090749A"/>
    <w:rsid w:val="00A61F9D"/>
    <w:rsid w:val="00AB2EF5"/>
    <w:rsid w:val="00B93C71"/>
    <w:rsid w:val="00BD0855"/>
    <w:rsid w:val="00BF5279"/>
    <w:rsid w:val="00D44410"/>
    <w:rsid w:val="00D6570D"/>
    <w:rsid w:val="00E063EC"/>
    <w:rsid w:val="00E20335"/>
    <w:rsid w:val="00E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696F-DD4B-4570-A22E-6D33B665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Любовь В. Кузнецова</cp:lastModifiedBy>
  <cp:revision>4</cp:revision>
  <cp:lastPrinted>2020-01-28T13:23:00Z</cp:lastPrinted>
  <dcterms:created xsi:type="dcterms:W3CDTF">2020-04-21T14:36:00Z</dcterms:created>
  <dcterms:modified xsi:type="dcterms:W3CDTF">2020-04-21T14:38:00Z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